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0" w:rsidRDefault="00823000" w:rsidP="008777BB">
      <w:pPr>
        <w:jc w:val="center"/>
        <w:rPr>
          <w:sz w:val="36"/>
          <w:szCs w:val="36"/>
          <w:lang w:val="en"/>
        </w:rPr>
      </w:pPr>
    </w:p>
    <w:p w:rsidR="00823000" w:rsidRDefault="00823000" w:rsidP="008777BB">
      <w:pPr>
        <w:jc w:val="center"/>
        <w:rPr>
          <w:sz w:val="36"/>
          <w:szCs w:val="36"/>
          <w:lang w:val="en"/>
        </w:rPr>
      </w:pPr>
    </w:p>
    <w:p w:rsidR="00F842D4" w:rsidRPr="008777BB" w:rsidRDefault="00823000" w:rsidP="008777BB">
      <w:pPr>
        <w:jc w:val="center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How Does PUSD Work?</w:t>
      </w:r>
    </w:p>
    <w:p w:rsidR="00F842D4" w:rsidRDefault="00F842D4" w:rsidP="008777BB">
      <w:pPr>
        <w:jc w:val="center"/>
        <w:rPr>
          <w:lang w:val="en"/>
        </w:rPr>
      </w:pPr>
      <w:r>
        <w:rPr>
          <w:lang w:val="en"/>
        </w:rPr>
        <w:t xml:space="preserve">March </w:t>
      </w:r>
      <w:r w:rsidR="00823000">
        <w:rPr>
          <w:lang w:val="en"/>
        </w:rPr>
        <w:t>15</w:t>
      </w:r>
      <w:r>
        <w:rPr>
          <w:lang w:val="en"/>
        </w:rPr>
        <w:t>, 2023</w:t>
      </w:r>
    </w:p>
    <w:p w:rsidR="00F842D4" w:rsidRDefault="00F842D4" w:rsidP="008777BB">
      <w:pPr>
        <w:jc w:val="center"/>
        <w:rPr>
          <w:lang w:val="en"/>
        </w:rPr>
      </w:pPr>
      <w:r>
        <w:rPr>
          <w:lang w:val="en"/>
        </w:rPr>
        <w:t>Presented by Pasadena Education Network &amp; PUSD’s Parent University</w:t>
      </w:r>
    </w:p>
    <w:p w:rsidR="00F842D4" w:rsidRDefault="00F842D4" w:rsidP="00F842D4">
      <w:pPr>
        <w:rPr>
          <w:lang w:val="en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505"/>
        <w:gridCol w:w="6570"/>
      </w:tblGrid>
      <w:tr w:rsidR="00F842D4" w:rsidRPr="00F842D4" w:rsidTr="00D678A8">
        <w:tc>
          <w:tcPr>
            <w:tcW w:w="3505" w:type="dxa"/>
            <w:shd w:val="clear" w:color="auto" w:fill="D9D9D9" w:themeFill="background1" w:themeFillShade="D9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Resource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F842D4" w:rsidRPr="00F842D4" w:rsidRDefault="00F842D4" w:rsidP="000F177E">
            <w:pPr>
              <w:rPr>
                <w:lang w:val="en"/>
              </w:rPr>
            </w:pPr>
            <w:r w:rsidRPr="00F842D4">
              <w:rPr>
                <w:lang w:val="en"/>
              </w:rPr>
              <w:t>Website/link</w:t>
            </w:r>
          </w:p>
        </w:tc>
      </w:tr>
      <w:tr w:rsidR="00F842D4" w:rsidRPr="00F842D4" w:rsidTr="00440247">
        <w:trPr>
          <w:trHeight w:val="360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:rsidR="00F842D4" w:rsidRPr="00440247" w:rsidRDefault="00440247" w:rsidP="00440247">
            <w:pPr>
              <w:rPr>
                <w:b/>
                <w:lang w:val="en"/>
              </w:rPr>
            </w:pPr>
            <w:r w:rsidRPr="00440247">
              <w:rPr>
                <w:b/>
                <w:lang w:val="en"/>
              </w:rPr>
              <w:t xml:space="preserve">State-level &amp; </w:t>
            </w:r>
            <w:r w:rsidR="00823000" w:rsidRPr="00440247">
              <w:rPr>
                <w:b/>
                <w:lang w:val="en"/>
              </w:rPr>
              <w:t>ED100.org topics</w:t>
            </w:r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823000" w:rsidP="00823000">
            <w:pPr>
              <w:rPr>
                <w:lang w:val="en"/>
              </w:rPr>
            </w:pPr>
            <w:r>
              <w:rPr>
                <w:lang w:val="en"/>
              </w:rPr>
              <w:t>Public education system (CA)</w:t>
            </w:r>
          </w:p>
        </w:tc>
        <w:tc>
          <w:tcPr>
            <w:tcW w:w="6570" w:type="dxa"/>
          </w:tcPr>
          <w:p w:rsidR="00823000" w:rsidRPr="00FE230E" w:rsidRDefault="00823000" w:rsidP="00823000">
            <w:pPr>
              <w:pStyle w:val="NormalWeb"/>
              <w:spacing w:after="0"/>
            </w:pPr>
            <w:hyperlink r:id="rId7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</w:rPr>
                <w:t>https://ed100.org/lessons/system</w:t>
              </w:r>
            </w:hyperlink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823000" w:rsidP="00823000">
            <w:pPr>
              <w:rPr>
                <w:lang w:val="en"/>
              </w:rPr>
            </w:pPr>
            <w:r>
              <w:rPr>
                <w:lang w:val="en"/>
              </w:rPr>
              <w:t>Education funding in California</w:t>
            </w:r>
          </w:p>
        </w:tc>
        <w:tc>
          <w:tcPr>
            <w:tcW w:w="6570" w:type="dxa"/>
          </w:tcPr>
          <w:p w:rsidR="00823000" w:rsidRPr="00FE230E" w:rsidRDefault="00823000" w:rsidP="00823000">
            <w:pPr>
              <w:pStyle w:val="NormalWeb"/>
              <w:spacing w:after="0"/>
            </w:pPr>
            <w:hyperlink r:id="rId8" w:history="1">
              <w:r w:rsidRPr="00FE230E"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</w:rPr>
                <w:t>https://ed100.org/lessons/support</w:t>
              </w:r>
            </w:hyperlink>
            <w:r w:rsidRPr="00FE23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3000" w:rsidRPr="00F842D4" w:rsidTr="00D678A8">
        <w:tc>
          <w:tcPr>
            <w:tcW w:w="3505" w:type="dxa"/>
          </w:tcPr>
          <w:p w:rsidR="00823000" w:rsidRPr="00823000" w:rsidRDefault="00823000" w:rsidP="00823000">
            <w:pPr>
              <w:rPr>
                <w:lang w:val="en"/>
              </w:rPr>
            </w:pPr>
            <w:r>
              <w:rPr>
                <w:lang w:val="en"/>
              </w:rPr>
              <w:t>Funding sources</w:t>
            </w:r>
          </w:p>
        </w:tc>
        <w:tc>
          <w:tcPr>
            <w:tcW w:w="6570" w:type="dxa"/>
          </w:tcPr>
          <w:p w:rsidR="00823000" w:rsidRPr="00FE230E" w:rsidRDefault="00823000" w:rsidP="00823000">
            <w:pPr>
              <w:pStyle w:val="NormalWeb"/>
              <w:spacing w:after="0"/>
            </w:pPr>
            <w:hyperlink r:id="rId9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</w:rPr>
                <w:t>https://ed100.org/lessons/whopays</w:t>
              </w:r>
            </w:hyperlink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823000" w:rsidP="00823000">
            <w:pPr>
              <w:rPr>
                <w:lang w:val="en"/>
              </w:rPr>
            </w:pPr>
            <w:r>
              <w:rPr>
                <w:lang w:val="en"/>
              </w:rPr>
              <w:t>Class size</w:t>
            </w:r>
          </w:p>
        </w:tc>
        <w:tc>
          <w:tcPr>
            <w:tcW w:w="6570" w:type="dxa"/>
          </w:tcPr>
          <w:p w:rsidR="00823000" w:rsidRPr="00FE230E" w:rsidRDefault="00823000" w:rsidP="00823000">
            <w:pPr>
              <w:pStyle w:val="NormalWeb"/>
              <w:spacing w:after="0"/>
            </w:pPr>
            <w:hyperlink r:id="rId10" w:history="1">
              <w:r w:rsidRPr="00FE230E">
                <w:rPr>
                  <w:rStyle w:val="Hyperlink"/>
                  <w:rFonts w:ascii="Arial" w:hAnsi="Arial" w:cs="Arial"/>
                  <w:color w:val="2200CC"/>
                  <w:sz w:val="22"/>
                  <w:szCs w:val="22"/>
                </w:rPr>
                <w:t>https://ed100.org/lessons/timeperstudent</w:t>
              </w:r>
            </w:hyperlink>
            <w:r w:rsidRPr="00FE230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23000" w:rsidRPr="00F842D4" w:rsidTr="00D678A8">
        <w:tc>
          <w:tcPr>
            <w:tcW w:w="3505" w:type="dxa"/>
          </w:tcPr>
          <w:p w:rsidR="00823000" w:rsidRDefault="00B81FEA" w:rsidP="00823000">
            <w:pPr>
              <w:rPr>
                <w:lang w:val="en"/>
              </w:rPr>
            </w:pPr>
            <w:r>
              <w:rPr>
                <w:lang w:val="en"/>
              </w:rPr>
              <w:t>Local Control Funding Formula</w:t>
            </w:r>
          </w:p>
        </w:tc>
        <w:tc>
          <w:tcPr>
            <w:tcW w:w="6570" w:type="dxa"/>
          </w:tcPr>
          <w:p w:rsidR="00823000" w:rsidRDefault="00B81FEA" w:rsidP="00823000">
            <w:pPr>
              <w:rPr>
                <w:u w:val="single"/>
                <w:lang w:val="en"/>
              </w:rPr>
            </w:pPr>
            <w:hyperlink r:id="rId11" w:history="1">
              <w:r w:rsidRPr="00B15699">
                <w:rPr>
                  <w:rStyle w:val="Hyperlink"/>
                  <w:lang w:val="en"/>
                </w:rPr>
                <w:t>https://ed100.org/lessons/lcff</w:t>
              </w:r>
            </w:hyperlink>
            <w:r>
              <w:rPr>
                <w:u w:val="single"/>
                <w:lang w:val="en"/>
              </w:rPr>
              <w:t xml:space="preserve"> </w:t>
            </w:r>
          </w:p>
        </w:tc>
      </w:tr>
      <w:tr w:rsidR="00440247" w:rsidRPr="00F842D4" w:rsidTr="00440247">
        <w:trPr>
          <w:trHeight w:val="170"/>
        </w:trPr>
        <w:tc>
          <w:tcPr>
            <w:tcW w:w="3505" w:type="dxa"/>
          </w:tcPr>
          <w:p w:rsidR="00440247" w:rsidRDefault="00440247" w:rsidP="00440247">
            <w:pPr>
              <w:rPr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Common Core Grade Standards</w:t>
            </w:r>
          </w:p>
        </w:tc>
        <w:tc>
          <w:tcPr>
            <w:tcW w:w="6570" w:type="dxa"/>
          </w:tcPr>
          <w:p w:rsidR="00440247" w:rsidRDefault="00440247" w:rsidP="00823000">
            <w:pPr>
              <w:rPr>
                <w:u w:val="single"/>
                <w:lang w:val="en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</w:rPr>
                <w:t>https://www.cde.ca.gov/re/cc/</w:t>
              </w:r>
            </w:hyperlink>
          </w:p>
        </w:tc>
      </w:tr>
      <w:tr w:rsidR="00823000" w:rsidRPr="00F842D4" w:rsidTr="00440247">
        <w:trPr>
          <w:trHeight w:val="359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:rsidR="00823000" w:rsidRPr="00440247" w:rsidRDefault="00440247" w:rsidP="00440247">
            <w:pPr>
              <w:rPr>
                <w:b/>
              </w:rPr>
            </w:pPr>
            <w:r w:rsidRPr="00440247">
              <w:rPr>
                <w:b/>
              </w:rPr>
              <w:t>PUSD links</w:t>
            </w:r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823000" w:rsidP="00823000">
            <w:pPr>
              <w:rPr>
                <w:lang w:val="en"/>
              </w:rPr>
            </w:pPr>
            <w:r>
              <w:rPr>
                <w:lang w:val="en"/>
              </w:rPr>
              <w:t>PUSD budget presen</w:t>
            </w:r>
            <w:r w:rsidR="00B81FEA">
              <w:rPr>
                <w:lang w:val="en"/>
              </w:rPr>
              <w:t>t</w:t>
            </w:r>
            <w:r>
              <w:rPr>
                <w:lang w:val="en"/>
              </w:rPr>
              <w:t>ation</w:t>
            </w:r>
          </w:p>
        </w:tc>
        <w:tc>
          <w:tcPr>
            <w:tcW w:w="6570" w:type="dxa"/>
          </w:tcPr>
          <w:p w:rsidR="00823000" w:rsidRPr="00B81FEA" w:rsidRDefault="00823000" w:rsidP="00823000">
            <w:pPr>
              <w:rPr>
                <w:rFonts w:ascii="Arial" w:hAnsi="Arial" w:cs="Arial"/>
                <w:sz w:val="22"/>
              </w:rPr>
            </w:pPr>
            <w:hyperlink r:id="rId13" w:history="1">
              <w:r w:rsidRPr="00B81FEA">
                <w:rPr>
                  <w:rStyle w:val="Hyperlink"/>
                  <w:rFonts w:ascii="Arial" w:hAnsi="Arial" w:cs="Arial"/>
                  <w:color w:val="2200CC"/>
                  <w:sz w:val="22"/>
                </w:rPr>
                <w:t>https://www.pusd.us/cms/lib/CA01901115/Centricity/Domain/1277/22-23_Budget_Binder_-_6.30.22.pdf</w:t>
              </w:r>
            </w:hyperlink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B81FEA" w:rsidP="00823000">
            <w:pPr>
              <w:rPr>
                <w:lang w:val="en"/>
              </w:rPr>
            </w:pPr>
            <w:r>
              <w:rPr>
                <w:lang w:val="en"/>
              </w:rPr>
              <w:t>Board policies</w:t>
            </w:r>
          </w:p>
        </w:tc>
        <w:tc>
          <w:tcPr>
            <w:tcW w:w="6570" w:type="dxa"/>
          </w:tcPr>
          <w:p w:rsidR="00823000" w:rsidRPr="00B81FEA" w:rsidRDefault="00B81FEA" w:rsidP="00B81FEA">
            <w:pPr>
              <w:rPr>
                <w:rFonts w:ascii="Arial" w:hAnsi="Arial" w:cs="Arial"/>
                <w:sz w:val="22"/>
              </w:rPr>
            </w:pPr>
            <w:hyperlink r:id="rId14" w:history="1">
              <w:r w:rsidRPr="00B81FEA">
                <w:rPr>
                  <w:rStyle w:val="Hyperlink"/>
                  <w:rFonts w:ascii="Arial" w:hAnsi="Arial" w:cs="Arial"/>
                  <w:color w:val="3D4594"/>
                  <w:sz w:val="22"/>
                </w:rPr>
                <w:t>https://www.pusd.us/Page/642</w:t>
              </w:r>
            </w:hyperlink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B81FEA" w:rsidP="00823000">
            <w:pPr>
              <w:rPr>
                <w:lang w:val="en"/>
              </w:rPr>
            </w:pPr>
            <w:r>
              <w:rPr>
                <w:lang w:val="en"/>
              </w:rPr>
              <w:t>Board committees</w:t>
            </w:r>
          </w:p>
        </w:tc>
        <w:tc>
          <w:tcPr>
            <w:tcW w:w="6570" w:type="dxa"/>
          </w:tcPr>
          <w:p w:rsidR="00823000" w:rsidRPr="00B81FEA" w:rsidRDefault="00B81FEA" w:rsidP="00823000">
            <w:pPr>
              <w:rPr>
                <w:rFonts w:ascii="Arial" w:hAnsi="Arial" w:cs="Arial"/>
                <w:sz w:val="22"/>
              </w:rPr>
            </w:pPr>
            <w:hyperlink r:id="rId15" w:history="1">
              <w:r w:rsidRPr="00B81FEA">
                <w:rPr>
                  <w:rStyle w:val="Hyperlink"/>
                  <w:rFonts w:ascii="Arial" w:hAnsi="Arial" w:cs="Arial"/>
                  <w:sz w:val="22"/>
                </w:rPr>
                <w:t>https://www.pusd.us/Page/313</w:t>
              </w:r>
            </w:hyperlink>
            <w:r w:rsidRPr="00B81FE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23000" w:rsidRPr="00F842D4" w:rsidTr="00D678A8">
        <w:tc>
          <w:tcPr>
            <w:tcW w:w="3505" w:type="dxa"/>
          </w:tcPr>
          <w:p w:rsidR="00823000" w:rsidRPr="00F842D4" w:rsidRDefault="00440247" w:rsidP="00823000">
            <w:pPr>
              <w:rPr>
                <w:lang w:val="en"/>
              </w:rPr>
            </w:pPr>
            <w:r>
              <w:rPr>
                <w:lang w:val="en"/>
              </w:rPr>
              <w:t>School Board information, including meeting agendas &amp; livestream link</w:t>
            </w:r>
          </w:p>
        </w:tc>
        <w:tc>
          <w:tcPr>
            <w:tcW w:w="6570" w:type="dxa"/>
          </w:tcPr>
          <w:p w:rsidR="00823000" w:rsidRPr="00440247" w:rsidRDefault="00440247" w:rsidP="00823000">
            <w:pPr>
              <w:rPr>
                <w:rFonts w:ascii="Arial" w:hAnsi="Arial" w:cs="Arial"/>
                <w:sz w:val="22"/>
                <w:lang w:val="en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</w:rPr>
                <w:t>ttps://www.pusd.us/Page/639</w:t>
              </w:r>
            </w:hyperlink>
          </w:p>
        </w:tc>
      </w:tr>
      <w:tr w:rsidR="00440247" w:rsidRPr="00F842D4" w:rsidTr="00D678A8">
        <w:tc>
          <w:tcPr>
            <w:tcW w:w="3505" w:type="dxa"/>
          </w:tcPr>
          <w:p w:rsidR="00440247" w:rsidRDefault="00440247" w:rsidP="00823000">
            <w:pPr>
              <w:rPr>
                <w:lang w:val="en"/>
              </w:rPr>
            </w:pPr>
            <w:r>
              <w:rPr>
                <w:lang w:val="en"/>
              </w:rPr>
              <w:t>PUSD Services Directory</w:t>
            </w:r>
          </w:p>
        </w:tc>
        <w:tc>
          <w:tcPr>
            <w:tcW w:w="6570" w:type="dxa"/>
          </w:tcPr>
          <w:p w:rsidR="00440247" w:rsidRDefault="00440247" w:rsidP="00823000">
            <w:hyperlink r:id="rId17" w:history="1">
              <w:r w:rsidRPr="00B15699">
                <w:rPr>
                  <w:rStyle w:val="Hyperlink"/>
                </w:rPr>
                <w:t>https://www.pusd.us</w:t>
              </w:r>
            </w:hyperlink>
            <w:r>
              <w:t xml:space="preserve"> (Tab “PUSD Services”)</w:t>
            </w:r>
          </w:p>
        </w:tc>
      </w:tr>
      <w:tr w:rsidR="00440247" w:rsidRPr="00F842D4" w:rsidTr="00D678A8">
        <w:tc>
          <w:tcPr>
            <w:tcW w:w="3505" w:type="dxa"/>
          </w:tcPr>
          <w:p w:rsidR="00440247" w:rsidRPr="00F842D4" w:rsidRDefault="00440247" w:rsidP="00440247">
            <w:pPr>
              <w:rPr>
                <w:lang w:val="en"/>
              </w:rPr>
            </w:pPr>
            <w:r>
              <w:rPr>
                <w:lang w:val="en"/>
              </w:rPr>
              <w:t>Family &amp; Community Engagement</w:t>
            </w:r>
          </w:p>
        </w:tc>
        <w:tc>
          <w:tcPr>
            <w:tcW w:w="6570" w:type="dxa"/>
          </w:tcPr>
          <w:p w:rsidR="00440247" w:rsidRPr="00B81FEA" w:rsidRDefault="00440247" w:rsidP="00440247">
            <w:pPr>
              <w:rPr>
                <w:rFonts w:ascii="Arial" w:hAnsi="Arial" w:cs="Arial"/>
                <w:sz w:val="22"/>
                <w:lang w:val="en"/>
              </w:rPr>
            </w:pPr>
            <w:hyperlink r:id="rId18" w:history="1">
              <w:r w:rsidRPr="00B15699">
                <w:rPr>
                  <w:rStyle w:val="Hyperlink"/>
                  <w:rFonts w:ascii="Arial" w:hAnsi="Arial" w:cs="Arial"/>
                  <w:sz w:val="22"/>
                  <w:lang w:val="en"/>
                </w:rPr>
                <w:t>https://www.pusd.us/Page/9178</w:t>
              </w:r>
            </w:hyperlink>
            <w:r>
              <w:rPr>
                <w:rFonts w:ascii="Arial" w:hAnsi="Arial" w:cs="Arial"/>
                <w:sz w:val="22"/>
                <w:lang w:val="en"/>
              </w:rPr>
              <w:t xml:space="preserve"> </w:t>
            </w:r>
          </w:p>
        </w:tc>
      </w:tr>
      <w:tr w:rsidR="00440247" w:rsidRPr="00F842D4" w:rsidTr="00D678A8">
        <w:tc>
          <w:tcPr>
            <w:tcW w:w="3505" w:type="dxa"/>
          </w:tcPr>
          <w:p w:rsidR="00440247" w:rsidRDefault="00440247" w:rsidP="00440247">
            <w:pPr>
              <w:rPr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PUSD Grade Scope and Sequence: </w:t>
            </w:r>
          </w:p>
        </w:tc>
        <w:tc>
          <w:tcPr>
            <w:tcW w:w="6570" w:type="dxa"/>
          </w:tcPr>
          <w:p w:rsidR="00440247" w:rsidRDefault="00440247" w:rsidP="00440247">
            <w:pPr>
              <w:rPr>
                <w:rFonts w:ascii="Arial" w:hAnsi="Arial" w:cs="Arial"/>
                <w:sz w:val="22"/>
                <w:lang w:val="en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</w:rPr>
                <w:t>https://drive.google.com/drive/folders/0B2Zn0nPJAx92ZHVjWkZEc0p3MzQ?resourcekey=0-kEwMDWN4xIwoFFVffIG8OQ</w:t>
              </w:r>
            </w:hyperlink>
            <w:r>
              <w:t xml:space="preserve"> </w:t>
            </w:r>
          </w:p>
        </w:tc>
      </w:tr>
      <w:tr w:rsidR="00440247" w:rsidRPr="00F842D4" w:rsidTr="00440247">
        <w:trPr>
          <w:trHeight w:val="360"/>
        </w:trPr>
        <w:tc>
          <w:tcPr>
            <w:tcW w:w="10075" w:type="dxa"/>
            <w:gridSpan w:val="2"/>
            <w:shd w:val="clear" w:color="auto" w:fill="C5E0B3" w:themeFill="accent6" w:themeFillTint="66"/>
            <w:vAlign w:val="center"/>
          </w:tcPr>
          <w:p w:rsidR="00440247" w:rsidRPr="00440247" w:rsidRDefault="00440247" w:rsidP="00440247">
            <w:pPr>
              <w:rPr>
                <w:rFonts w:ascii="Arial" w:hAnsi="Arial" w:cs="Arial"/>
                <w:b/>
                <w:sz w:val="22"/>
                <w:u w:val="single"/>
                <w:lang w:val="en"/>
              </w:rPr>
            </w:pPr>
            <w:r>
              <w:rPr>
                <w:rFonts w:ascii="Arial" w:hAnsi="Arial" w:cs="Arial"/>
                <w:b/>
                <w:sz w:val="22"/>
                <w:lang w:val="en"/>
              </w:rPr>
              <w:t>Other</w:t>
            </w:r>
          </w:p>
        </w:tc>
      </w:tr>
      <w:tr w:rsidR="00440247" w:rsidRPr="00F842D4" w:rsidTr="00D678A8">
        <w:tc>
          <w:tcPr>
            <w:tcW w:w="3505" w:type="dxa"/>
          </w:tcPr>
          <w:p w:rsidR="00440247" w:rsidRDefault="00440247" w:rsidP="00440247">
            <w:pPr>
              <w:rPr>
                <w:lang w:val="en"/>
              </w:rPr>
            </w:pPr>
            <w:r>
              <w:rPr>
                <w:lang w:val="en"/>
              </w:rPr>
              <w:t>Pasadena Educational Foundation</w:t>
            </w:r>
          </w:p>
        </w:tc>
        <w:tc>
          <w:tcPr>
            <w:tcW w:w="6570" w:type="dxa"/>
          </w:tcPr>
          <w:p w:rsidR="00440247" w:rsidRDefault="00440247" w:rsidP="00440247">
            <w:pPr>
              <w:rPr>
                <w:rFonts w:ascii="Arial" w:hAnsi="Arial" w:cs="Arial"/>
                <w:sz w:val="22"/>
                <w:u w:val="single"/>
                <w:lang w:val="en"/>
              </w:rPr>
            </w:pPr>
            <w:hyperlink r:id="rId20" w:history="1">
              <w:r w:rsidRPr="00B15699">
                <w:rPr>
                  <w:rStyle w:val="Hyperlink"/>
                  <w:rFonts w:ascii="Arial" w:hAnsi="Arial" w:cs="Arial"/>
                  <w:sz w:val="22"/>
                  <w:lang w:val="en"/>
                </w:rPr>
                <w:t>https://pasedfoundation.org/</w:t>
              </w:r>
            </w:hyperlink>
          </w:p>
          <w:p w:rsidR="00440247" w:rsidRPr="00D678A8" w:rsidRDefault="00440247" w:rsidP="00440247">
            <w:pPr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Arts &amp; STEM programs, wellness, field trips, teacher grants, etc.</w:t>
            </w:r>
          </w:p>
        </w:tc>
      </w:tr>
      <w:tr w:rsidR="00440247" w:rsidRPr="00F842D4" w:rsidTr="00D678A8">
        <w:tc>
          <w:tcPr>
            <w:tcW w:w="3505" w:type="dxa"/>
          </w:tcPr>
          <w:p w:rsidR="00440247" w:rsidRDefault="00440247" w:rsidP="00440247">
            <w:pPr>
              <w:rPr>
                <w:lang w:val="en"/>
              </w:rPr>
            </w:pPr>
            <w:r>
              <w:rPr>
                <w:lang w:val="en"/>
              </w:rPr>
              <w:t>United Teachers of Pasadena</w:t>
            </w:r>
          </w:p>
        </w:tc>
        <w:tc>
          <w:tcPr>
            <w:tcW w:w="6570" w:type="dxa"/>
          </w:tcPr>
          <w:p w:rsidR="00440247" w:rsidRPr="00B81FEA" w:rsidRDefault="00440247" w:rsidP="00440247">
            <w:pPr>
              <w:rPr>
                <w:rFonts w:ascii="Arial" w:hAnsi="Arial" w:cs="Arial"/>
                <w:sz w:val="22"/>
                <w:u w:val="single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2200CC"/>
                  <w:sz w:val="22"/>
                </w:rPr>
                <w:t>https://www.utofp.org/</w:t>
              </w:r>
            </w:hyperlink>
          </w:p>
        </w:tc>
      </w:tr>
    </w:tbl>
    <w:p w:rsidR="008A0146" w:rsidRDefault="008A0146" w:rsidP="008777BB"/>
    <w:p w:rsidR="00823000" w:rsidRDefault="00823000" w:rsidP="008777BB">
      <w:bookmarkStart w:id="0" w:name="_GoBack"/>
      <w:bookmarkEnd w:id="0"/>
    </w:p>
    <w:sectPr w:rsidR="00823000" w:rsidSect="00F842D4">
      <w:headerReference w:type="default" r:id="rId22"/>
      <w:type w:val="continuous"/>
      <w:pgSz w:w="12240" w:h="15840" w:code="1"/>
      <w:pgMar w:top="1440" w:right="1080" w:bottom="1440" w:left="108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BE" w:rsidRDefault="000E7FBE" w:rsidP="00823000">
      <w:r>
        <w:separator/>
      </w:r>
    </w:p>
  </w:endnote>
  <w:endnote w:type="continuationSeparator" w:id="0">
    <w:p w:rsidR="000E7FBE" w:rsidRDefault="000E7FBE" w:rsidP="0082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BE" w:rsidRDefault="000E7FBE" w:rsidP="00823000">
      <w:r>
        <w:separator/>
      </w:r>
    </w:p>
  </w:footnote>
  <w:footnote w:type="continuationSeparator" w:id="0">
    <w:p w:rsidR="000E7FBE" w:rsidRDefault="000E7FBE" w:rsidP="0082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00" w:rsidRDefault="00823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5681621</wp:posOffset>
          </wp:positionH>
          <wp:positionV relativeFrom="paragraph">
            <wp:posOffset>-152400</wp:posOffset>
          </wp:positionV>
          <wp:extent cx="718185" cy="748665"/>
          <wp:effectExtent l="0" t="0" r="5715" b="0"/>
          <wp:wrapTight wrapText="bothSides">
            <wp:wrapPolygon edited="0">
              <wp:start x="0" y="0"/>
              <wp:lineTo x="0" y="20885"/>
              <wp:lineTo x="21199" y="20885"/>
              <wp:lineTo x="21199" y="0"/>
              <wp:lineTo x="0" y="0"/>
            </wp:wrapPolygon>
          </wp:wrapTight>
          <wp:docPr id="2" name="Picture 2" descr="https://lh3.googleusercontent.com/7L2TwNsKSNVbpG1UvqcTu3F4nq9rgcXkCDIoWzylv3XmXKnyly4qyJS98viQ8YUEWfMhXRa0PPmfAkmieRb8lP0JKZvIOZl5V0jMHWTwH52jBrfy05F-zUUUzF3vhFbQw8J2Z5Ig435a2FfBqOkMVkVXFVPMNmNb69K6gjOCACsbB4KKpnLP3sjj0pGFTI9J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d8032576-7fff-fe38-72ad-521c562da977" descr="https://lh3.googleusercontent.com/7L2TwNsKSNVbpG1UvqcTu3F4nq9rgcXkCDIoWzylv3XmXKnyly4qyJS98viQ8YUEWfMhXRa0PPmfAkmieRb8lP0JKZvIOZl5V0jMHWTwH52jBrfy05F-zUUUzF3vhFbQw8J2Z5Ig435a2FfBqOkMVkVXFVPMNmNb69K6gjOCACsbB4KKpnLP3sjj0pGFTI9J=s2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088390" cy="503555"/>
          <wp:effectExtent l="0" t="0" r="0" b="0"/>
          <wp:wrapTight wrapText="bothSides">
            <wp:wrapPolygon edited="0">
              <wp:start x="0" y="0"/>
              <wp:lineTo x="0" y="20429"/>
              <wp:lineTo x="21172" y="20429"/>
              <wp:lineTo x="21172" y="0"/>
              <wp:lineTo x="0" y="0"/>
            </wp:wrapPolygon>
          </wp:wrapTight>
          <wp:docPr id="1" name="Picture 1" descr="https://lh5.googleusercontent.com/J4gQ3wHh5eZpweNpXTA8MCSwzHF-5PJY8eXSfNRqv-g2gfvKfJiWxAVzLgOL1QJnUislRVgNam1I14pemwPa6mPSprz-nBXN_OKCrZNI14ds5-4_Iv3EwGnKzj4G7QONW7zNTSnQrYbeyLw5dRZPSOYIdf5kEeChWMmBbUTEN1kPhSK5iA2-KWS4IGsRoerB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1b4dd57a-7fff-6436-c91d-70828cdc7136" descr="https://lh5.googleusercontent.com/J4gQ3wHh5eZpweNpXTA8MCSwzHF-5PJY8eXSfNRqv-g2gfvKfJiWxAVzLgOL1QJnUislRVgNam1I14pemwPa6mPSprz-nBXN_OKCrZNI14ds5-4_Iv3EwGnKzj4G7QONW7zNTSnQrYbeyLw5dRZPSOYIdf5kEeChWMmBbUTEN1kPhSK5iA2-KWS4IGsRoerB=s204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D27"/>
    <w:multiLevelType w:val="hybridMultilevel"/>
    <w:tmpl w:val="CCB268F0"/>
    <w:lvl w:ilvl="0" w:tplc="7736B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691C"/>
    <w:multiLevelType w:val="hybridMultilevel"/>
    <w:tmpl w:val="3E1E6FCA"/>
    <w:lvl w:ilvl="0" w:tplc="FAAC33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24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6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27EE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1E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37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8A0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EAA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84B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4"/>
    <w:rsid w:val="000E7FBE"/>
    <w:rsid w:val="00104EC9"/>
    <w:rsid w:val="002F56BB"/>
    <w:rsid w:val="00440247"/>
    <w:rsid w:val="00527AAA"/>
    <w:rsid w:val="006F266C"/>
    <w:rsid w:val="00823000"/>
    <w:rsid w:val="008234AC"/>
    <w:rsid w:val="008777BB"/>
    <w:rsid w:val="008A0146"/>
    <w:rsid w:val="00B81FEA"/>
    <w:rsid w:val="00C009AC"/>
    <w:rsid w:val="00CD0C44"/>
    <w:rsid w:val="00D678A8"/>
    <w:rsid w:val="00E27532"/>
    <w:rsid w:val="00EE6288"/>
    <w:rsid w:val="00F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FB063-0A67-47B0-B9FA-012575E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532"/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04EC9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4EC9"/>
    <w:rPr>
      <w:rFonts w:eastAsiaTheme="majorEastAsia" w:cstheme="majorBidi"/>
      <w:b/>
      <w:bCs/>
      <w:color w:val="000000" w:themeColor="text1"/>
      <w:sz w:val="36"/>
    </w:rPr>
  </w:style>
  <w:style w:type="paragraph" w:customStyle="1" w:styleId="SessionSub-Head">
    <w:name w:val="Session Sub-Head"/>
    <w:basedOn w:val="Normal"/>
    <w:next w:val="Normal"/>
    <w:link w:val="SessionSub-HeadChar"/>
    <w:qFormat/>
    <w:rsid w:val="00104EC9"/>
    <w:pPr>
      <w:shd w:val="clear" w:color="auto" w:fill="D9D9D9" w:themeFill="background1" w:themeFillShade="D9"/>
      <w:spacing w:after="120"/>
    </w:pPr>
    <w:rPr>
      <w:b/>
    </w:rPr>
  </w:style>
  <w:style w:type="character" w:customStyle="1" w:styleId="SessionSub-HeadChar">
    <w:name w:val="Session Sub-Head Char"/>
    <w:basedOn w:val="DefaultParagraphFont"/>
    <w:link w:val="SessionSub-Head"/>
    <w:rsid w:val="00104EC9"/>
    <w:rPr>
      <w:b/>
      <w:sz w:val="24"/>
      <w:shd w:val="clear" w:color="auto" w:fill="D9D9D9" w:themeFill="background1" w:themeFillShade="D9"/>
    </w:rPr>
  </w:style>
  <w:style w:type="character" w:styleId="Hyperlink">
    <w:name w:val="Hyperlink"/>
    <w:basedOn w:val="DefaultParagraphFont"/>
    <w:uiPriority w:val="99"/>
    <w:unhideWhenUsed/>
    <w:rsid w:val="00F842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42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23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0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8230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2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100.org/lessons/support" TargetMode="External"/><Relationship Id="rId13" Type="http://schemas.openxmlformats.org/officeDocument/2006/relationships/hyperlink" Target="https://www.pusd.us/cms/lib/CA01901115/Centricity/Domain/1277/22-23_Budget_Binder_-_6.30.22.pdf" TargetMode="External"/><Relationship Id="rId18" Type="http://schemas.openxmlformats.org/officeDocument/2006/relationships/hyperlink" Target="https://www.pusd.us/Page/9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tofp.org/" TargetMode="External"/><Relationship Id="rId7" Type="http://schemas.openxmlformats.org/officeDocument/2006/relationships/hyperlink" Target="https://ed100.org/lessons/system" TargetMode="External"/><Relationship Id="rId12" Type="http://schemas.openxmlformats.org/officeDocument/2006/relationships/hyperlink" Target="https://www.cde.ca.gov/re/cc/" TargetMode="External"/><Relationship Id="rId17" Type="http://schemas.openxmlformats.org/officeDocument/2006/relationships/hyperlink" Target="https://www.pusd.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sd.us/Page/639" TargetMode="External"/><Relationship Id="rId20" Type="http://schemas.openxmlformats.org/officeDocument/2006/relationships/hyperlink" Target="https://pasedfoundatio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100.org/lessons/lc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usd.us/Page/3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100.org/lessons/timeperstudent" TargetMode="External"/><Relationship Id="rId19" Type="http://schemas.openxmlformats.org/officeDocument/2006/relationships/hyperlink" Target="https://drive.google.com/drive/folders/0B2Zn0nPJAx92ZHVjWkZEc0p3MzQ?resourcekey=0-kEwMDWN4xIwoFFVffIG8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100.org/lessons/whopays" TargetMode="External"/><Relationship Id="rId14" Type="http://schemas.openxmlformats.org/officeDocument/2006/relationships/hyperlink" Target="https://www.pusd.us/Page/64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schwartz</dc:creator>
  <cp:keywords/>
  <dc:description/>
  <cp:lastModifiedBy>susan schwartz</cp:lastModifiedBy>
  <cp:revision>2</cp:revision>
  <dcterms:created xsi:type="dcterms:W3CDTF">2023-03-15T23:59:00Z</dcterms:created>
  <dcterms:modified xsi:type="dcterms:W3CDTF">2023-03-15T23:59:00Z</dcterms:modified>
</cp:coreProperties>
</file>